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75504" w14:textId="77777777" w:rsidR="009A28D6" w:rsidRDefault="009A28D6" w:rsidP="009A28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Peter COURTENAY</w:t>
      </w:r>
      <w:r>
        <w:rPr>
          <w:rFonts w:ascii="Times New Roman" w:hAnsi="Times New Roman" w:cs="Times New Roman"/>
          <w:sz w:val="24"/>
          <w:szCs w:val="24"/>
        </w:rPr>
        <w:t xml:space="preserve">     (d.1405)</w:t>
      </w:r>
    </w:p>
    <w:p w14:paraId="05C52CCF" w14:textId="77777777" w:rsidR="009A28D6" w:rsidRDefault="009A28D6" w:rsidP="009A28D6">
      <w:pPr>
        <w:rPr>
          <w:rFonts w:ascii="Times New Roman" w:hAnsi="Times New Roman" w:cs="Times New Roman"/>
          <w:sz w:val="24"/>
          <w:szCs w:val="24"/>
        </w:rPr>
      </w:pPr>
    </w:p>
    <w:p w14:paraId="7854B712" w14:textId="77777777" w:rsidR="009A28D6" w:rsidRDefault="009A28D6" w:rsidP="009A28D6">
      <w:pPr>
        <w:rPr>
          <w:rFonts w:ascii="Times New Roman" w:hAnsi="Times New Roman" w:cs="Times New Roman"/>
          <w:sz w:val="24"/>
          <w:szCs w:val="24"/>
        </w:rPr>
      </w:pPr>
    </w:p>
    <w:p w14:paraId="65001E61" w14:textId="1AEC3525" w:rsidR="009A28D6" w:rsidRDefault="009A28D6" w:rsidP="009A28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253A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Feb.1405</w:t>
      </w:r>
      <w:r>
        <w:rPr>
          <w:rFonts w:ascii="Times New Roman" w:hAnsi="Times New Roman" w:cs="Times New Roman"/>
          <w:sz w:val="24"/>
          <w:szCs w:val="24"/>
        </w:rPr>
        <w:tab/>
        <w:t xml:space="preserve">He had died by this date.   </w:t>
      </w:r>
    </w:p>
    <w:p w14:paraId="72BF7F3D" w14:textId="14F33451" w:rsidR="009253AE" w:rsidRDefault="009253AE" w:rsidP="009253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(UK and Ireland, Find A Grave Index, 1300s-Current)</w:t>
      </w:r>
    </w:p>
    <w:p w14:paraId="509A5E5B" w14:textId="77777777" w:rsidR="009A28D6" w:rsidRDefault="009A28D6" w:rsidP="009A28D6">
      <w:pPr>
        <w:rPr>
          <w:rFonts w:ascii="Times New Roman" w:hAnsi="Times New Roman" w:cs="Times New Roman"/>
          <w:sz w:val="24"/>
          <w:szCs w:val="24"/>
        </w:rPr>
      </w:pPr>
    </w:p>
    <w:p w14:paraId="4D22B135" w14:textId="77777777" w:rsidR="009A28D6" w:rsidRDefault="009A28D6" w:rsidP="009A28D6">
      <w:pPr>
        <w:rPr>
          <w:rFonts w:ascii="Times New Roman" w:hAnsi="Times New Roman" w:cs="Times New Roman"/>
          <w:sz w:val="24"/>
          <w:szCs w:val="24"/>
        </w:rPr>
      </w:pPr>
    </w:p>
    <w:p w14:paraId="46F52A86" w14:textId="512AC923" w:rsidR="009A28D6" w:rsidRDefault="009A28D6" w:rsidP="009A28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June 2021</w:t>
      </w:r>
    </w:p>
    <w:p w14:paraId="71732904" w14:textId="60E4D9FC" w:rsidR="009253AE" w:rsidRDefault="009253AE" w:rsidP="009A28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 2022</w:t>
      </w:r>
    </w:p>
    <w:p w14:paraId="4A67487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9660F" w14:textId="77777777" w:rsidR="009A28D6" w:rsidRDefault="009A28D6" w:rsidP="009139A6">
      <w:r>
        <w:separator/>
      </w:r>
    </w:p>
  </w:endnote>
  <w:endnote w:type="continuationSeparator" w:id="0">
    <w:p w14:paraId="57EC8F16" w14:textId="77777777" w:rsidR="009A28D6" w:rsidRDefault="009A28D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CFDE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6AD9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E988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44729" w14:textId="77777777" w:rsidR="009A28D6" w:rsidRDefault="009A28D6" w:rsidP="009139A6">
      <w:r>
        <w:separator/>
      </w:r>
    </w:p>
  </w:footnote>
  <w:footnote w:type="continuationSeparator" w:id="0">
    <w:p w14:paraId="28598097" w14:textId="77777777" w:rsidR="009A28D6" w:rsidRDefault="009A28D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345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7084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5923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8D6"/>
    <w:rsid w:val="000666E0"/>
    <w:rsid w:val="002510B7"/>
    <w:rsid w:val="005C130B"/>
    <w:rsid w:val="00826F5C"/>
    <w:rsid w:val="009139A6"/>
    <w:rsid w:val="009253AE"/>
    <w:rsid w:val="009448BB"/>
    <w:rsid w:val="009A28D6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FF614"/>
  <w15:chartTrackingRefBased/>
  <w15:docId w15:val="{12E9B1C2-828E-4022-92BA-71B5331F9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8D6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2021-06-21T11:56:00Z</dcterms:created>
  <dcterms:modified xsi:type="dcterms:W3CDTF">2022-05-24T15:24:00Z</dcterms:modified>
</cp:coreProperties>
</file>